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7D558" w14:textId="2C2CEC35" w:rsidR="00F45182" w:rsidRPr="0015059D" w:rsidRDefault="00767053" w:rsidP="0015059D">
      <w:pPr>
        <w:pStyle w:val="Nagwek1"/>
        <w:spacing w:after="240"/>
        <w:rPr>
          <w:rFonts w:ascii="Arial" w:eastAsia="Calibri" w:hAnsi="Arial" w:cs="Arial"/>
          <w:b/>
          <w:color w:val="auto"/>
          <w:sz w:val="28"/>
          <w:szCs w:val="28"/>
        </w:rPr>
      </w:pPr>
      <w:r w:rsidRPr="0015059D">
        <w:rPr>
          <w:rFonts w:ascii="Arial" w:eastAsia="Calibri" w:hAnsi="Arial" w:cs="Arial"/>
          <w:b/>
          <w:color w:val="auto"/>
          <w:sz w:val="28"/>
          <w:szCs w:val="28"/>
        </w:rPr>
        <w:t>R</w:t>
      </w:r>
      <w:r w:rsidR="0015059D">
        <w:rPr>
          <w:rFonts w:ascii="Arial" w:eastAsia="Calibri" w:hAnsi="Arial" w:cs="Arial"/>
          <w:b/>
          <w:color w:val="auto"/>
          <w:sz w:val="28"/>
          <w:szCs w:val="28"/>
        </w:rPr>
        <w:t>egulamin Półkolonii obowiązujący w Szkole Podstawowej nr 137 im. prof. Aleksandra Kamińskiego w Łodzi</w:t>
      </w:r>
    </w:p>
    <w:p w14:paraId="00DC1CCB" w14:textId="43AB9653" w:rsidR="00F45182" w:rsidRDefault="00F45182" w:rsidP="00156EB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720"/>
        <w:rPr>
          <w:rFonts w:ascii="Arial" w:eastAsia="Calibri" w:hAnsi="Arial" w:cs="Arial"/>
          <w:color w:val="000000"/>
          <w:spacing w:val="20"/>
        </w:rPr>
      </w:pPr>
      <w:r w:rsidRPr="0023315B">
        <w:rPr>
          <w:rFonts w:ascii="Arial" w:eastAsia="Calibri" w:hAnsi="Arial" w:cs="Arial"/>
          <w:color w:val="000000"/>
          <w:spacing w:val="20"/>
        </w:rPr>
        <w:t>Uczestnikami półkolonii mogą być dzieci</w:t>
      </w:r>
      <w:r w:rsidR="00F42169" w:rsidRPr="0023315B">
        <w:rPr>
          <w:rFonts w:ascii="Arial" w:eastAsia="Calibri" w:hAnsi="Arial" w:cs="Arial"/>
          <w:color w:val="000000"/>
          <w:spacing w:val="20"/>
        </w:rPr>
        <w:t xml:space="preserve"> kl</w:t>
      </w:r>
      <w:r w:rsidR="0015059D" w:rsidRPr="0023315B">
        <w:rPr>
          <w:rFonts w:ascii="Arial" w:eastAsia="Calibri" w:hAnsi="Arial" w:cs="Arial"/>
          <w:color w:val="000000"/>
          <w:spacing w:val="20"/>
        </w:rPr>
        <w:t xml:space="preserve">as </w:t>
      </w:r>
      <w:r w:rsidR="00F42169" w:rsidRPr="0023315B">
        <w:rPr>
          <w:rFonts w:ascii="Arial" w:eastAsia="Calibri" w:hAnsi="Arial" w:cs="Arial"/>
          <w:color w:val="000000"/>
          <w:spacing w:val="20"/>
        </w:rPr>
        <w:t>1-6 szkoły podstawowej</w:t>
      </w:r>
      <w:r w:rsidR="004B25B0" w:rsidRPr="0023315B">
        <w:rPr>
          <w:rFonts w:ascii="Arial" w:eastAsia="Calibri" w:hAnsi="Arial" w:cs="Arial"/>
          <w:color w:val="000000"/>
          <w:spacing w:val="20"/>
        </w:rPr>
        <w:t xml:space="preserve"> z Łodzi</w:t>
      </w:r>
      <w:r w:rsidRPr="0023315B">
        <w:rPr>
          <w:rFonts w:ascii="Arial" w:eastAsia="Calibri" w:hAnsi="Arial" w:cs="Arial"/>
          <w:color w:val="000000"/>
          <w:spacing w:val="20"/>
        </w:rPr>
        <w:t>.</w:t>
      </w:r>
    </w:p>
    <w:p w14:paraId="1749521E" w14:textId="7D635289" w:rsidR="00F45182" w:rsidRPr="0023315B" w:rsidRDefault="00F45182" w:rsidP="00156EB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720"/>
        <w:rPr>
          <w:rFonts w:ascii="Arial" w:eastAsia="Calibri" w:hAnsi="Arial" w:cs="Arial"/>
          <w:color w:val="000000"/>
          <w:spacing w:val="20"/>
        </w:rPr>
      </w:pPr>
      <w:r w:rsidRPr="0023315B">
        <w:rPr>
          <w:rFonts w:ascii="Arial" w:eastAsia="Calibri" w:hAnsi="Arial" w:cs="Arial"/>
          <w:color w:val="000000"/>
          <w:spacing w:val="20"/>
        </w:rPr>
        <w:t xml:space="preserve">Uczestnicy półkolonii przebywają pod opieką wychowawców </w:t>
      </w:r>
      <w:r w:rsidRPr="0023315B">
        <w:rPr>
          <w:rFonts w:ascii="Arial" w:eastAsia="Calibri" w:hAnsi="Arial" w:cs="Arial"/>
          <w:b/>
          <w:bCs/>
          <w:color w:val="000000"/>
          <w:spacing w:val="20"/>
        </w:rPr>
        <w:t>od godz.</w:t>
      </w:r>
      <w:r w:rsidR="007C6937" w:rsidRPr="0023315B">
        <w:rPr>
          <w:rFonts w:ascii="Arial" w:eastAsia="Calibri" w:hAnsi="Arial" w:cs="Arial"/>
          <w:b/>
          <w:bCs/>
          <w:color w:val="000000"/>
          <w:spacing w:val="20"/>
        </w:rPr>
        <w:t xml:space="preserve"> 7</w:t>
      </w:r>
      <w:r w:rsidR="0015059D" w:rsidRPr="0023315B">
        <w:rPr>
          <w:rFonts w:ascii="Arial" w:eastAsia="Calibri" w:hAnsi="Arial" w:cs="Arial"/>
          <w:b/>
          <w:bCs/>
          <w:color w:val="000000"/>
          <w:spacing w:val="20"/>
        </w:rPr>
        <w:t>:</w:t>
      </w:r>
      <w:r w:rsidR="007C6937" w:rsidRPr="0023315B">
        <w:rPr>
          <w:rFonts w:ascii="Arial" w:eastAsia="Calibri" w:hAnsi="Arial" w:cs="Arial"/>
          <w:b/>
          <w:bCs/>
          <w:color w:val="000000"/>
          <w:spacing w:val="20"/>
        </w:rPr>
        <w:t xml:space="preserve">00 </w:t>
      </w:r>
      <w:r w:rsidRPr="0023315B">
        <w:rPr>
          <w:rFonts w:ascii="Arial" w:eastAsia="Calibri" w:hAnsi="Arial" w:cs="Arial"/>
          <w:b/>
          <w:bCs/>
          <w:color w:val="000000"/>
          <w:spacing w:val="20"/>
        </w:rPr>
        <w:t>do godz</w:t>
      </w:r>
      <w:r w:rsidR="007C6937" w:rsidRPr="0023315B">
        <w:rPr>
          <w:rFonts w:ascii="Arial" w:eastAsia="Calibri" w:hAnsi="Arial" w:cs="Arial"/>
          <w:b/>
          <w:bCs/>
          <w:color w:val="000000"/>
          <w:spacing w:val="20"/>
        </w:rPr>
        <w:t>.17</w:t>
      </w:r>
      <w:r w:rsidR="0015059D" w:rsidRPr="0023315B">
        <w:rPr>
          <w:rFonts w:ascii="Arial" w:eastAsia="Calibri" w:hAnsi="Arial" w:cs="Arial"/>
          <w:b/>
          <w:bCs/>
          <w:color w:val="000000"/>
          <w:spacing w:val="20"/>
        </w:rPr>
        <w:t>:</w:t>
      </w:r>
      <w:r w:rsidR="007C6937" w:rsidRPr="0023315B">
        <w:rPr>
          <w:rFonts w:ascii="Arial" w:eastAsia="Calibri" w:hAnsi="Arial" w:cs="Arial"/>
          <w:b/>
          <w:bCs/>
          <w:color w:val="000000"/>
          <w:spacing w:val="20"/>
        </w:rPr>
        <w:t>00</w:t>
      </w:r>
    </w:p>
    <w:p w14:paraId="72E00F7B" w14:textId="1EEF1125" w:rsidR="00F45182" w:rsidRPr="0023315B" w:rsidRDefault="00F45182" w:rsidP="00156EB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720"/>
        <w:rPr>
          <w:rFonts w:ascii="Arial" w:eastAsia="Calibri" w:hAnsi="Arial" w:cs="Arial"/>
          <w:color w:val="000000"/>
          <w:spacing w:val="20"/>
        </w:rPr>
      </w:pPr>
      <w:r w:rsidRPr="0023315B">
        <w:rPr>
          <w:rFonts w:ascii="Arial" w:hAnsi="Arial" w:cs="Arial"/>
          <w:b/>
          <w:bCs/>
          <w:spacing w:val="20"/>
        </w:rPr>
        <w:t xml:space="preserve">Uczestnicy </w:t>
      </w:r>
      <w:r w:rsidR="00B074FD" w:rsidRPr="0023315B">
        <w:rPr>
          <w:rFonts w:ascii="Arial" w:hAnsi="Arial" w:cs="Arial"/>
          <w:b/>
          <w:bCs/>
          <w:spacing w:val="20"/>
        </w:rPr>
        <w:t>schodzą się na zajęcia</w:t>
      </w:r>
      <w:r w:rsidRPr="0023315B">
        <w:rPr>
          <w:rFonts w:ascii="Arial" w:hAnsi="Arial" w:cs="Arial"/>
          <w:b/>
          <w:bCs/>
          <w:spacing w:val="20"/>
        </w:rPr>
        <w:t xml:space="preserve"> w godz. </w:t>
      </w:r>
      <w:r w:rsidR="007C6937" w:rsidRPr="0023315B">
        <w:rPr>
          <w:rFonts w:ascii="Arial" w:hAnsi="Arial" w:cs="Arial"/>
          <w:b/>
          <w:bCs/>
          <w:spacing w:val="20"/>
        </w:rPr>
        <w:t>7</w:t>
      </w:r>
      <w:r w:rsidR="0015059D" w:rsidRPr="0023315B">
        <w:rPr>
          <w:rFonts w:ascii="Arial" w:hAnsi="Arial" w:cs="Arial"/>
          <w:b/>
          <w:bCs/>
          <w:spacing w:val="20"/>
        </w:rPr>
        <w:t>:</w:t>
      </w:r>
      <w:r w:rsidRPr="0023315B">
        <w:rPr>
          <w:rFonts w:ascii="Arial" w:hAnsi="Arial" w:cs="Arial"/>
          <w:b/>
          <w:bCs/>
          <w:spacing w:val="20"/>
        </w:rPr>
        <w:t>00-830</w:t>
      </w:r>
      <w:r w:rsidR="00B074FD" w:rsidRPr="0023315B">
        <w:rPr>
          <w:rFonts w:ascii="Arial" w:hAnsi="Arial" w:cs="Arial"/>
          <w:spacing w:val="20"/>
        </w:rPr>
        <w:t>.</w:t>
      </w:r>
    </w:p>
    <w:p w14:paraId="569B8C1B" w14:textId="77777777" w:rsidR="0023315B" w:rsidRPr="0023315B" w:rsidRDefault="00B074FD" w:rsidP="00156EB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720"/>
        <w:rPr>
          <w:rFonts w:ascii="Arial" w:eastAsia="Calibri" w:hAnsi="Arial" w:cs="Arial"/>
          <w:color w:val="000000"/>
          <w:spacing w:val="20"/>
        </w:rPr>
      </w:pPr>
      <w:r w:rsidRPr="0023315B">
        <w:rPr>
          <w:rFonts w:ascii="Arial" w:hAnsi="Arial" w:cs="Arial"/>
          <w:spacing w:val="20"/>
        </w:rPr>
        <w:t>W ramach turnusu półkolonijnego uczestnicy mają zapewnione wyżywienie, na które</w:t>
      </w:r>
      <w:r w:rsidR="00767053" w:rsidRPr="0023315B">
        <w:rPr>
          <w:rFonts w:ascii="Arial" w:hAnsi="Arial" w:cs="Arial"/>
          <w:spacing w:val="20"/>
        </w:rPr>
        <w:t xml:space="preserve"> </w:t>
      </w:r>
      <w:r w:rsidRPr="0023315B">
        <w:rPr>
          <w:rFonts w:ascii="Arial" w:hAnsi="Arial" w:cs="Arial"/>
          <w:spacing w:val="20"/>
        </w:rPr>
        <w:t>składa się</w:t>
      </w:r>
      <w:r w:rsidR="0015059D" w:rsidRPr="0023315B">
        <w:rPr>
          <w:rFonts w:ascii="Arial" w:hAnsi="Arial" w:cs="Arial"/>
          <w:spacing w:val="20"/>
        </w:rPr>
        <w:t xml:space="preserve"> </w:t>
      </w:r>
      <w:r w:rsidRPr="0023315B">
        <w:rPr>
          <w:rFonts w:ascii="Arial" w:hAnsi="Arial" w:cs="Arial"/>
          <w:spacing w:val="20"/>
        </w:rPr>
        <w:t>II śniadanie, obiad, podwieczorek</w:t>
      </w:r>
    </w:p>
    <w:p w14:paraId="29A74CA4" w14:textId="77777777" w:rsidR="0023315B" w:rsidRDefault="00B074FD" w:rsidP="00156EB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720"/>
        <w:rPr>
          <w:rFonts w:ascii="Arial" w:eastAsia="Calibri" w:hAnsi="Arial" w:cs="Arial"/>
          <w:color w:val="000000"/>
          <w:spacing w:val="20"/>
        </w:rPr>
      </w:pPr>
      <w:r w:rsidRPr="0023315B">
        <w:rPr>
          <w:rFonts w:ascii="Arial" w:hAnsi="Arial" w:cs="Arial"/>
          <w:spacing w:val="20"/>
        </w:rPr>
        <w:t>.</w:t>
      </w:r>
      <w:r w:rsidR="00F45182" w:rsidRPr="0023315B">
        <w:rPr>
          <w:rFonts w:ascii="Arial" w:eastAsia="Calibri" w:hAnsi="Arial" w:cs="Arial"/>
          <w:color w:val="000000"/>
          <w:spacing w:val="20"/>
        </w:rPr>
        <w:t>Rodzice są odpowiedzialni za bezpieczn</w:t>
      </w:r>
      <w:r w:rsidR="006E30BA" w:rsidRPr="0023315B">
        <w:rPr>
          <w:rFonts w:ascii="Arial" w:eastAsia="Calibri" w:hAnsi="Arial" w:cs="Arial"/>
          <w:color w:val="000000"/>
          <w:spacing w:val="20"/>
        </w:rPr>
        <w:t>ą</w:t>
      </w:r>
      <w:r w:rsidR="00F45182" w:rsidRPr="0023315B">
        <w:rPr>
          <w:rFonts w:ascii="Arial" w:eastAsia="Calibri" w:hAnsi="Arial" w:cs="Arial"/>
          <w:color w:val="000000"/>
          <w:spacing w:val="20"/>
        </w:rPr>
        <w:t xml:space="preserve"> drogę dziecka do </w:t>
      </w:r>
      <w:r w:rsidR="006E30BA" w:rsidRPr="0023315B">
        <w:rPr>
          <w:rFonts w:ascii="Arial" w:eastAsia="Calibri" w:hAnsi="Arial" w:cs="Arial"/>
          <w:color w:val="000000"/>
          <w:spacing w:val="20"/>
        </w:rPr>
        <w:t xml:space="preserve">i ze </w:t>
      </w:r>
      <w:r w:rsidR="00F45182" w:rsidRPr="0023315B">
        <w:rPr>
          <w:rFonts w:ascii="Arial" w:eastAsia="Calibri" w:hAnsi="Arial" w:cs="Arial"/>
          <w:color w:val="000000"/>
          <w:spacing w:val="20"/>
        </w:rPr>
        <w:t>szkoły.</w:t>
      </w:r>
    </w:p>
    <w:p w14:paraId="06FC5023" w14:textId="1233EE72" w:rsidR="00B074FD" w:rsidRPr="0023315B" w:rsidRDefault="00B074FD" w:rsidP="00156EB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720"/>
        <w:rPr>
          <w:rFonts w:ascii="Arial" w:eastAsia="Calibri" w:hAnsi="Arial" w:cs="Arial"/>
          <w:color w:val="000000"/>
          <w:spacing w:val="20"/>
        </w:rPr>
      </w:pPr>
      <w:r w:rsidRPr="0023315B">
        <w:rPr>
          <w:rFonts w:ascii="Arial" w:hAnsi="Arial" w:cs="Arial"/>
          <w:spacing w:val="20"/>
        </w:rPr>
        <w:t>Ze względów bezpieczeństwa, do odbioru uczestnika półkolonii uprawnieni są rodzice</w:t>
      </w:r>
      <w:r w:rsidR="00767053" w:rsidRPr="0023315B">
        <w:rPr>
          <w:rFonts w:ascii="Arial" w:hAnsi="Arial" w:cs="Arial"/>
          <w:spacing w:val="20"/>
        </w:rPr>
        <w:t xml:space="preserve"> </w:t>
      </w:r>
      <w:r w:rsidRPr="0023315B">
        <w:rPr>
          <w:rFonts w:ascii="Arial" w:hAnsi="Arial" w:cs="Arial"/>
          <w:spacing w:val="20"/>
        </w:rPr>
        <w:t>lub prawni opiekunowie dziecka oraz osoby wskazane w formularzu odbioru dziecka</w:t>
      </w:r>
      <w:r w:rsidR="006E30BA" w:rsidRPr="0023315B">
        <w:rPr>
          <w:rFonts w:ascii="Arial" w:hAnsi="Arial" w:cs="Arial"/>
          <w:spacing w:val="20"/>
        </w:rPr>
        <w:t>.</w:t>
      </w:r>
    </w:p>
    <w:p w14:paraId="55361218" w14:textId="09AD1469" w:rsidR="006E30BA" w:rsidRPr="0023315B" w:rsidRDefault="006E30BA" w:rsidP="00156EB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720"/>
        <w:rPr>
          <w:rFonts w:ascii="Arial" w:eastAsia="Calibri" w:hAnsi="Arial" w:cs="Arial"/>
          <w:color w:val="000000"/>
          <w:spacing w:val="20"/>
        </w:rPr>
      </w:pPr>
      <w:r w:rsidRPr="0023315B">
        <w:rPr>
          <w:rFonts w:ascii="Arial" w:hAnsi="Arial" w:cs="Arial"/>
          <w:spacing w:val="20"/>
        </w:rPr>
        <w:t>W przypadku samodzielnego powrotu dziecka do domu rodzice są zobowiązani napisać stosowne oświadczenie</w:t>
      </w:r>
      <w:r w:rsidR="0023315B">
        <w:rPr>
          <w:rFonts w:ascii="Arial" w:hAnsi="Arial" w:cs="Arial"/>
          <w:spacing w:val="20"/>
        </w:rPr>
        <w:t>.</w:t>
      </w:r>
    </w:p>
    <w:p w14:paraId="113088B1" w14:textId="77777777" w:rsidR="0023315B" w:rsidRPr="0023315B" w:rsidRDefault="008324C8" w:rsidP="00156EB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720"/>
        <w:rPr>
          <w:rFonts w:ascii="Arial" w:eastAsia="Calibri" w:hAnsi="Arial" w:cs="Arial"/>
          <w:color w:val="000000"/>
          <w:spacing w:val="20"/>
        </w:rPr>
      </w:pPr>
      <w:r w:rsidRPr="0023315B">
        <w:rPr>
          <w:rFonts w:ascii="Arial" w:hAnsi="Arial" w:cs="Arial"/>
          <w:spacing w:val="20"/>
        </w:rPr>
        <w:t>Rodzic lub opiekun prawny nie uczestniczy i nie towarzyszy uczestnikowi w zajęciach</w:t>
      </w:r>
      <w:r w:rsidR="0015059D" w:rsidRPr="0023315B">
        <w:rPr>
          <w:rFonts w:ascii="Arial" w:hAnsi="Arial" w:cs="Arial"/>
          <w:spacing w:val="20"/>
        </w:rPr>
        <w:t xml:space="preserve"> </w:t>
      </w:r>
      <w:r w:rsidRPr="0023315B">
        <w:rPr>
          <w:rFonts w:ascii="Arial" w:hAnsi="Arial" w:cs="Arial"/>
          <w:spacing w:val="20"/>
        </w:rPr>
        <w:t>organizowanych w ramach półkolonii.</w:t>
      </w:r>
    </w:p>
    <w:p w14:paraId="187E06F9" w14:textId="0D22F57E" w:rsidR="008324C8" w:rsidRPr="0023315B" w:rsidRDefault="008324C8" w:rsidP="00156EB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720"/>
        <w:rPr>
          <w:rFonts w:ascii="Arial" w:eastAsia="Calibri" w:hAnsi="Arial" w:cs="Arial"/>
          <w:color w:val="000000"/>
          <w:spacing w:val="20"/>
        </w:rPr>
      </w:pPr>
      <w:r w:rsidRPr="0023315B">
        <w:rPr>
          <w:rFonts w:ascii="Arial" w:hAnsi="Arial" w:cs="Arial"/>
          <w:spacing w:val="20"/>
        </w:rPr>
        <w:t>Uczestnicy półkolonii mają prawo do:</w:t>
      </w:r>
    </w:p>
    <w:p w14:paraId="35DE2B57" w14:textId="2289C0AC" w:rsidR="008324C8" w:rsidRDefault="008324C8" w:rsidP="00156EB6">
      <w:pPr>
        <w:pStyle w:val="Akapitzlist"/>
        <w:numPr>
          <w:ilvl w:val="0"/>
          <w:numId w:val="14"/>
        </w:numPr>
        <w:spacing w:line="360" w:lineRule="auto"/>
        <w:ind w:left="1428"/>
        <w:rPr>
          <w:rFonts w:ascii="Arial" w:hAnsi="Arial" w:cs="Arial"/>
          <w:spacing w:val="20"/>
        </w:rPr>
      </w:pPr>
      <w:r w:rsidRPr="0015059D">
        <w:rPr>
          <w:rFonts w:ascii="Arial" w:hAnsi="Arial" w:cs="Arial"/>
          <w:spacing w:val="20"/>
        </w:rPr>
        <w:t>spokojnego, radosnego i bezpiecznego wypoczynku,</w:t>
      </w:r>
    </w:p>
    <w:p w14:paraId="189AFBF9" w14:textId="2F54AF75" w:rsidR="00B074FD" w:rsidRDefault="00B074FD" w:rsidP="00156EB6">
      <w:pPr>
        <w:pStyle w:val="Akapitzlist"/>
        <w:numPr>
          <w:ilvl w:val="0"/>
          <w:numId w:val="14"/>
        </w:numPr>
        <w:spacing w:line="360" w:lineRule="auto"/>
        <w:ind w:left="1428"/>
        <w:rPr>
          <w:rFonts w:ascii="Arial" w:hAnsi="Arial" w:cs="Arial"/>
          <w:spacing w:val="20"/>
        </w:rPr>
      </w:pPr>
      <w:r w:rsidRPr="0015059D">
        <w:rPr>
          <w:rFonts w:ascii="Arial" w:hAnsi="Arial" w:cs="Arial"/>
          <w:spacing w:val="20"/>
        </w:rPr>
        <w:t>u</w:t>
      </w:r>
      <w:r w:rsidR="008324C8" w:rsidRPr="0015059D">
        <w:rPr>
          <w:rFonts w:ascii="Arial" w:hAnsi="Arial" w:cs="Arial"/>
          <w:spacing w:val="20"/>
        </w:rPr>
        <w:t>działu</w:t>
      </w:r>
      <w:r w:rsidRPr="0015059D">
        <w:rPr>
          <w:rFonts w:ascii="Arial" w:hAnsi="Arial" w:cs="Arial"/>
          <w:spacing w:val="20"/>
        </w:rPr>
        <w:t xml:space="preserve"> we wszystkich zajęciach, wycieczkach i organizowanych imprezach</w:t>
      </w:r>
      <w:r w:rsidR="008324C8" w:rsidRPr="0015059D">
        <w:rPr>
          <w:rFonts w:ascii="Arial" w:hAnsi="Arial" w:cs="Arial"/>
          <w:spacing w:val="20"/>
        </w:rPr>
        <w:t>, chyba że zostali z którychkolwiek zwolnieni przez rodzica lub opiekuna prawnego lub wychowawcę,</w:t>
      </w:r>
    </w:p>
    <w:p w14:paraId="0CC14E36" w14:textId="5DF0DFAB" w:rsidR="00B074FD" w:rsidRDefault="00B074FD" w:rsidP="00156EB6">
      <w:pPr>
        <w:pStyle w:val="Akapitzlist"/>
        <w:numPr>
          <w:ilvl w:val="0"/>
          <w:numId w:val="14"/>
        </w:numPr>
        <w:spacing w:line="360" w:lineRule="auto"/>
        <w:ind w:left="1428"/>
        <w:rPr>
          <w:rFonts w:ascii="Arial" w:hAnsi="Arial" w:cs="Arial"/>
          <w:spacing w:val="20"/>
        </w:rPr>
      </w:pPr>
      <w:r w:rsidRPr="0015059D">
        <w:rPr>
          <w:rFonts w:ascii="Arial" w:hAnsi="Arial" w:cs="Arial"/>
          <w:spacing w:val="20"/>
        </w:rPr>
        <w:t>korzystania ze wszystkich urządzeń i sprzętów niezbędnych do realizacji programu półkolonii</w:t>
      </w:r>
      <w:r w:rsidR="008324C8" w:rsidRPr="0015059D">
        <w:rPr>
          <w:rFonts w:ascii="Arial" w:hAnsi="Arial" w:cs="Arial"/>
          <w:spacing w:val="20"/>
        </w:rPr>
        <w:t>,</w:t>
      </w:r>
    </w:p>
    <w:p w14:paraId="76A1893D" w14:textId="3D64CEF9" w:rsidR="00156EB6" w:rsidRDefault="00B074FD" w:rsidP="00156EB6">
      <w:pPr>
        <w:pStyle w:val="Akapitzlist"/>
        <w:numPr>
          <w:ilvl w:val="0"/>
          <w:numId w:val="14"/>
        </w:numPr>
        <w:spacing w:line="360" w:lineRule="auto"/>
        <w:ind w:left="1428"/>
        <w:rPr>
          <w:rFonts w:ascii="Arial" w:hAnsi="Arial" w:cs="Arial"/>
          <w:spacing w:val="20"/>
        </w:rPr>
      </w:pPr>
      <w:r w:rsidRPr="0015059D">
        <w:rPr>
          <w:rFonts w:ascii="Arial" w:hAnsi="Arial" w:cs="Arial"/>
          <w:spacing w:val="20"/>
        </w:rPr>
        <w:t>wnoszenia próśb oraz propozycji zmian w programie turnusu</w:t>
      </w:r>
      <w:r w:rsidR="00767053" w:rsidRPr="0015059D">
        <w:rPr>
          <w:rFonts w:ascii="Arial" w:hAnsi="Arial" w:cs="Arial"/>
          <w:spacing w:val="20"/>
        </w:rPr>
        <w:t>,</w:t>
      </w:r>
      <w:r w:rsidR="008324C8" w:rsidRPr="0015059D">
        <w:rPr>
          <w:rFonts w:ascii="Arial" w:hAnsi="Arial" w:cs="Arial"/>
          <w:spacing w:val="20"/>
        </w:rPr>
        <w:t xml:space="preserve"> o ile jest to możliwe organizacyjnie</w:t>
      </w:r>
      <w:r w:rsidR="0023315B">
        <w:rPr>
          <w:rFonts w:ascii="Arial" w:hAnsi="Arial" w:cs="Arial"/>
          <w:spacing w:val="20"/>
        </w:rPr>
        <w:t>.</w:t>
      </w:r>
    </w:p>
    <w:p w14:paraId="7E0B087C" w14:textId="2375F362" w:rsidR="0023315B" w:rsidRPr="00156EB6" w:rsidRDefault="00156EB6" w:rsidP="00156EB6">
      <w:pPr>
        <w:tabs>
          <w:tab w:val="left" w:pos="1104"/>
        </w:tabs>
        <w:spacing w:line="360" w:lineRule="auto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 xml:space="preserve">      </w:t>
      </w:r>
      <w:r w:rsidR="00965A5D">
        <w:rPr>
          <w:rFonts w:ascii="Arial" w:hAnsi="Arial" w:cs="Arial"/>
          <w:spacing w:val="20"/>
        </w:rPr>
        <w:t>10.</w:t>
      </w:r>
      <w:r>
        <w:rPr>
          <w:rFonts w:ascii="Arial" w:hAnsi="Arial" w:cs="Arial"/>
          <w:spacing w:val="20"/>
        </w:rPr>
        <w:t xml:space="preserve"> </w:t>
      </w:r>
      <w:r w:rsidR="00B074FD" w:rsidRPr="00156EB6">
        <w:rPr>
          <w:rFonts w:ascii="Arial" w:hAnsi="Arial" w:cs="Arial"/>
          <w:spacing w:val="20"/>
        </w:rPr>
        <w:t>Uczestnicy mają obowiązek:</w:t>
      </w:r>
    </w:p>
    <w:p w14:paraId="6FA22714" w14:textId="591E1413" w:rsidR="00B074FD" w:rsidRPr="0015059D" w:rsidRDefault="00B074FD" w:rsidP="00156EB6">
      <w:pPr>
        <w:pStyle w:val="Akapitzlist"/>
        <w:numPr>
          <w:ilvl w:val="0"/>
          <w:numId w:val="11"/>
        </w:numPr>
        <w:spacing w:line="360" w:lineRule="auto"/>
        <w:ind w:left="1428"/>
        <w:rPr>
          <w:rFonts w:ascii="Arial" w:hAnsi="Arial" w:cs="Arial"/>
          <w:spacing w:val="20"/>
        </w:rPr>
      </w:pPr>
      <w:r w:rsidRPr="0015059D">
        <w:rPr>
          <w:rFonts w:ascii="Arial" w:hAnsi="Arial" w:cs="Arial"/>
          <w:spacing w:val="20"/>
        </w:rPr>
        <w:t>przestrzegać ramowego harmonogramu dni</w:t>
      </w:r>
      <w:r w:rsidR="008324C8" w:rsidRPr="0015059D">
        <w:rPr>
          <w:rFonts w:ascii="Arial" w:hAnsi="Arial" w:cs="Arial"/>
          <w:spacing w:val="20"/>
        </w:rPr>
        <w:t>a,</w:t>
      </w:r>
    </w:p>
    <w:p w14:paraId="3AC20BF9" w14:textId="71F50832" w:rsidR="00B074FD" w:rsidRPr="0015059D" w:rsidRDefault="00B074FD" w:rsidP="00156EB6">
      <w:pPr>
        <w:pStyle w:val="Akapitzlist"/>
        <w:numPr>
          <w:ilvl w:val="0"/>
          <w:numId w:val="11"/>
        </w:numPr>
        <w:spacing w:line="360" w:lineRule="auto"/>
        <w:ind w:left="1428"/>
        <w:rPr>
          <w:rFonts w:ascii="Arial" w:hAnsi="Arial" w:cs="Arial"/>
          <w:spacing w:val="20"/>
        </w:rPr>
      </w:pPr>
      <w:r w:rsidRPr="0015059D">
        <w:rPr>
          <w:rFonts w:ascii="Arial" w:hAnsi="Arial" w:cs="Arial"/>
          <w:spacing w:val="20"/>
        </w:rPr>
        <w:t>brać udział w realizacji programu półkolonii</w:t>
      </w:r>
      <w:r w:rsidR="008324C8" w:rsidRPr="0015059D">
        <w:rPr>
          <w:rFonts w:ascii="Arial" w:hAnsi="Arial" w:cs="Arial"/>
          <w:spacing w:val="20"/>
        </w:rPr>
        <w:t>,</w:t>
      </w:r>
    </w:p>
    <w:p w14:paraId="415223E7" w14:textId="60486A90" w:rsidR="00B074FD" w:rsidRPr="0015059D" w:rsidRDefault="00B074FD" w:rsidP="00156EB6">
      <w:pPr>
        <w:pStyle w:val="Akapitzlist"/>
        <w:numPr>
          <w:ilvl w:val="0"/>
          <w:numId w:val="11"/>
        </w:numPr>
        <w:spacing w:line="360" w:lineRule="auto"/>
        <w:ind w:left="1428"/>
        <w:rPr>
          <w:rFonts w:ascii="Arial" w:hAnsi="Arial" w:cs="Arial"/>
          <w:spacing w:val="20"/>
        </w:rPr>
      </w:pPr>
      <w:r w:rsidRPr="0015059D">
        <w:rPr>
          <w:rFonts w:ascii="Arial" w:hAnsi="Arial" w:cs="Arial"/>
          <w:spacing w:val="20"/>
        </w:rPr>
        <w:t>szanować mienie, pomoce dydaktyczne</w:t>
      </w:r>
      <w:r w:rsidR="008324C8" w:rsidRPr="0015059D">
        <w:rPr>
          <w:rFonts w:ascii="Arial" w:hAnsi="Arial" w:cs="Arial"/>
          <w:spacing w:val="20"/>
        </w:rPr>
        <w:t>,</w:t>
      </w:r>
      <w:r w:rsidRPr="0015059D">
        <w:rPr>
          <w:rFonts w:ascii="Arial" w:hAnsi="Arial" w:cs="Arial"/>
          <w:spacing w:val="20"/>
        </w:rPr>
        <w:t xml:space="preserve"> </w:t>
      </w:r>
    </w:p>
    <w:p w14:paraId="07382399" w14:textId="552CEEA7" w:rsidR="00B074FD" w:rsidRPr="0015059D" w:rsidRDefault="00B074FD" w:rsidP="00156EB6">
      <w:pPr>
        <w:pStyle w:val="Akapitzlist"/>
        <w:numPr>
          <w:ilvl w:val="0"/>
          <w:numId w:val="11"/>
        </w:numPr>
        <w:spacing w:line="360" w:lineRule="auto"/>
        <w:ind w:left="1428"/>
        <w:rPr>
          <w:rFonts w:ascii="Arial" w:hAnsi="Arial" w:cs="Arial"/>
          <w:spacing w:val="20"/>
        </w:rPr>
      </w:pPr>
      <w:r w:rsidRPr="0015059D">
        <w:rPr>
          <w:rFonts w:ascii="Arial" w:hAnsi="Arial" w:cs="Arial"/>
          <w:spacing w:val="20"/>
        </w:rPr>
        <w:t>kulturalnie zachowywać się podczas spożywania posiłków</w:t>
      </w:r>
      <w:r w:rsidR="008324C8" w:rsidRPr="0015059D">
        <w:rPr>
          <w:rFonts w:ascii="Arial" w:hAnsi="Arial" w:cs="Arial"/>
          <w:spacing w:val="20"/>
        </w:rPr>
        <w:t>,</w:t>
      </w:r>
      <w:r w:rsidRPr="0015059D">
        <w:rPr>
          <w:rFonts w:ascii="Arial" w:hAnsi="Arial" w:cs="Arial"/>
          <w:spacing w:val="20"/>
        </w:rPr>
        <w:t xml:space="preserve"> </w:t>
      </w:r>
    </w:p>
    <w:p w14:paraId="0FBA4D6C" w14:textId="254848BA" w:rsidR="00B074FD" w:rsidRPr="0015059D" w:rsidRDefault="00B074FD" w:rsidP="00156EB6">
      <w:pPr>
        <w:pStyle w:val="Akapitzlist"/>
        <w:numPr>
          <w:ilvl w:val="0"/>
          <w:numId w:val="11"/>
        </w:numPr>
        <w:spacing w:line="360" w:lineRule="auto"/>
        <w:ind w:left="1428"/>
        <w:rPr>
          <w:rFonts w:ascii="Arial" w:hAnsi="Arial" w:cs="Arial"/>
          <w:spacing w:val="20"/>
        </w:rPr>
      </w:pPr>
      <w:r w:rsidRPr="0015059D">
        <w:rPr>
          <w:rFonts w:ascii="Arial" w:hAnsi="Arial" w:cs="Arial"/>
          <w:spacing w:val="20"/>
        </w:rPr>
        <w:t>przestrzegać zasad poruszania się po drogach, zasad bezpieczeństwa korzystania ze środków komunikacji miejskiej, regulaminów odwiedzanych miejsc, z którymi uczestnicy zostaną zapoznani (np. basen,</w:t>
      </w:r>
      <w:r w:rsidR="0015059D">
        <w:rPr>
          <w:rFonts w:ascii="Arial" w:hAnsi="Arial" w:cs="Arial"/>
          <w:spacing w:val="20"/>
        </w:rPr>
        <w:t xml:space="preserve"> </w:t>
      </w:r>
      <w:r w:rsidRPr="0015059D">
        <w:rPr>
          <w:rFonts w:ascii="Arial" w:hAnsi="Arial" w:cs="Arial"/>
          <w:spacing w:val="20"/>
        </w:rPr>
        <w:t>kino,</w:t>
      </w:r>
      <w:r w:rsidR="0015059D">
        <w:rPr>
          <w:rFonts w:ascii="Arial" w:hAnsi="Arial" w:cs="Arial"/>
          <w:spacing w:val="20"/>
        </w:rPr>
        <w:t xml:space="preserve"> </w:t>
      </w:r>
      <w:r w:rsidRPr="0015059D">
        <w:rPr>
          <w:rFonts w:ascii="Arial" w:hAnsi="Arial" w:cs="Arial"/>
          <w:spacing w:val="20"/>
        </w:rPr>
        <w:t>itp.)</w:t>
      </w:r>
      <w:r w:rsidR="008324C8" w:rsidRPr="0015059D">
        <w:rPr>
          <w:rFonts w:ascii="Arial" w:hAnsi="Arial" w:cs="Arial"/>
          <w:spacing w:val="20"/>
        </w:rPr>
        <w:t>,</w:t>
      </w:r>
    </w:p>
    <w:p w14:paraId="2CA03DB7" w14:textId="25C9811E" w:rsidR="00B074FD" w:rsidRPr="0015059D" w:rsidRDefault="00B074FD" w:rsidP="00156EB6">
      <w:pPr>
        <w:pStyle w:val="Akapitzlist"/>
        <w:numPr>
          <w:ilvl w:val="0"/>
          <w:numId w:val="11"/>
        </w:numPr>
        <w:spacing w:line="360" w:lineRule="auto"/>
        <w:ind w:left="1428"/>
        <w:rPr>
          <w:rFonts w:ascii="Arial" w:hAnsi="Arial" w:cs="Arial"/>
          <w:spacing w:val="20"/>
        </w:rPr>
      </w:pPr>
      <w:r w:rsidRPr="0015059D">
        <w:rPr>
          <w:rFonts w:ascii="Arial" w:hAnsi="Arial" w:cs="Arial"/>
          <w:spacing w:val="20"/>
        </w:rPr>
        <w:lastRenderedPageBreak/>
        <w:t>posiadać strój kąpielowy i strój sportowy oraz obuwie zmienne sportowe</w:t>
      </w:r>
      <w:r w:rsidR="00767053" w:rsidRPr="0015059D">
        <w:rPr>
          <w:rFonts w:ascii="Arial" w:hAnsi="Arial" w:cs="Arial"/>
          <w:spacing w:val="20"/>
        </w:rPr>
        <w:t>,</w:t>
      </w:r>
    </w:p>
    <w:p w14:paraId="7725E3DB" w14:textId="686EDBB2" w:rsidR="00965A5D" w:rsidRPr="00965A5D" w:rsidRDefault="00767053" w:rsidP="00965A5D">
      <w:pPr>
        <w:pStyle w:val="Akapitzlist"/>
        <w:numPr>
          <w:ilvl w:val="0"/>
          <w:numId w:val="11"/>
        </w:numPr>
        <w:spacing w:line="360" w:lineRule="auto"/>
        <w:ind w:left="1428"/>
        <w:rPr>
          <w:rFonts w:ascii="Arial" w:hAnsi="Arial" w:cs="Arial"/>
          <w:spacing w:val="20"/>
        </w:rPr>
      </w:pPr>
      <w:r w:rsidRPr="0015059D">
        <w:rPr>
          <w:rFonts w:ascii="Arial" w:hAnsi="Arial" w:cs="Arial"/>
          <w:spacing w:val="20"/>
        </w:rPr>
        <w:t>bezwzględnie podporządkować się poleceniom wychowawców.</w:t>
      </w:r>
    </w:p>
    <w:p w14:paraId="3CE14C11" w14:textId="6696DB32" w:rsidR="00F45182" w:rsidRDefault="00F45182" w:rsidP="00965A5D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spacing w:val="20"/>
        </w:rPr>
      </w:pPr>
      <w:r w:rsidRPr="00965A5D">
        <w:rPr>
          <w:rFonts w:ascii="Arial" w:hAnsi="Arial" w:cs="Arial"/>
          <w:spacing w:val="20"/>
        </w:rPr>
        <w:t>Samowolne oddalenie się od opiekunów, niezdyscyplinowanie,</w:t>
      </w:r>
      <w:r w:rsidR="00426436" w:rsidRPr="00965A5D">
        <w:rPr>
          <w:rFonts w:ascii="Arial" w:hAnsi="Arial" w:cs="Arial"/>
          <w:spacing w:val="20"/>
        </w:rPr>
        <w:t xml:space="preserve"> </w:t>
      </w:r>
      <w:r w:rsidRPr="00965A5D">
        <w:rPr>
          <w:rFonts w:ascii="Arial" w:hAnsi="Arial" w:cs="Arial"/>
          <w:spacing w:val="20"/>
        </w:rPr>
        <w:t>niewykonywanie poleceń wychowawców, nieprzestrzeganie regulaminu szczególnie w zakresie zachowania zagrażającego bezpieczeństwu</w:t>
      </w:r>
      <w:r w:rsidR="00861544" w:rsidRPr="00965A5D">
        <w:rPr>
          <w:rFonts w:ascii="Arial" w:hAnsi="Arial" w:cs="Arial"/>
          <w:spacing w:val="20"/>
        </w:rPr>
        <w:t xml:space="preserve"> własnemu lub innych uczestników,</w:t>
      </w:r>
      <w:r w:rsidRPr="00965A5D">
        <w:rPr>
          <w:rFonts w:ascii="Arial" w:hAnsi="Arial" w:cs="Arial"/>
          <w:spacing w:val="20"/>
        </w:rPr>
        <w:t xml:space="preserve"> będzie </w:t>
      </w:r>
      <w:r w:rsidR="009C5A04" w:rsidRPr="00965A5D">
        <w:rPr>
          <w:rFonts w:ascii="Arial" w:hAnsi="Arial" w:cs="Arial"/>
          <w:spacing w:val="20"/>
        </w:rPr>
        <w:t xml:space="preserve">podlegało działaniom wychowawczym w tym </w:t>
      </w:r>
      <w:r w:rsidR="00861544" w:rsidRPr="00965A5D">
        <w:rPr>
          <w:rFonts w:ascii="Arial" w:hAnsi="Arial" w:cs="Arial"/>
          <w:spacing w:val="20"/>
        </w:rPr>
        <w:t xml:space="preserve">wpisem do karty uczestnika wypoczynku, </w:t>
      </w:r>
      <w:r w:rsidRPr="00965A5D">
        <w:rPr>
          <w:rFonts w:ascii="Arial" w:hAnsi="Arial" w:cs="Arial"/>
          <w:spacing w:val="20"/>
        </w:rPr>
        <w:t>a w ostateczności wykluczeniem uczestnika</w:t>
      </w:r>
      <w:r w:rsidR="00965A5D">
        <w:rPr>
          <w:rFonts w:ascii="Arial" w:hAnsi="Arial" w:cs="Arial"/>
          <w:spacing w:val="20"/>
        </w:rPr>
        <w:t xml:space="preserve"> </w:t>
      </w:r>
      <w:r w:rsidRPr="00965A5D">
        <w:rPr>
          <w:rFonts w:ascii="Arial" w:hAnsi="Arial" w:cs="Arial"/>
          <w:spacing w:val="20"/>
        </w:rPr>
        <w:t xml:space="preserve">z udziału w półkoloniach. </w:t>
      </w:r>
    </w:p>
    <w:p w14:paraId="7493C425" w14:textId="4A5E44B7" w:rsidR="009E2BE0" w:rsidRPr="00965A5D" w:rsidRDefault="00F45182" w:rsidP="00965A5D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spacing w:val="20"/>
        </w:rPr>
      </w:pPr>
      <w:r w:rsidRPr="00965A5D">
        <w:rPr>
          <w:rFonts w:ascii="Arial" w:eastAsia="Calibri" w:hAnsi="Arial" w:cs="Arial"/>
          <w:iCs/>
          <w:color w:val="000000"/>
          <w:spacing w:val="20"/>
        </w:rPr>
        <w:t>Organizatorzy nie odpowiadają za rzeczy zagubione przez uczestników podczas półkoloni</w:t>
      </w:r>
      <w:r w:rsidR="00965A5D" w:rsidRPr="00965A5D">
        <w:rPr>
          <w:rFonts w:ascii="Arial" w:eastAsia="Calibri" w:hAnsi="Arial" w:cs="Arial"/>
          <w:iCs/>
          <w:color w:val="000000"/>
          <w:spacing w:val="20"/>
        </w:rPr>
        <w:t>i</w:t>
      </w:r>
      <w:r w:rsidR="00861544" w:rsidRPr="00965A5D">
        <w:rPr>
          <w:rFonts w:ascii="Arial" w:eastAsia="Calibri" w:hAnsi="Arial" w:cs="Arial"/>
          <w:iCs/>
          <w:color w:val="000000"/>
          <w:spacing w:val="20"/>
        </w:rPr>
        <w:t xml:space="preserve"> </w:t>
      </w:r>
      <w:r w:rsidRPr="00965A5D">
        <w:rPr>
          <w:rFonts w:ascii="Arial" w:eastAsia="Calibri" w:hAnsi="Arial" w:cs="Arial"/>
          <w:iCs/>
          <w:color w:val="000000"/>
          <w:spacing w:val="20"/>
        </w:rPr>
        <w:t>oraz za zniszczenia rzeczy należących do dzieci, a dokonanych przez innych uczestników.</w:t>
      </w:r>
    </w:p>
    <w:p w14:paraId="762B4CB7" w14:textId="6FE66B08" w:rsidR="00F45182" w:rsidRPr="00965A5D" w:rsidRDefault="009E2BE0" w:rsidP="00965A5D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spacing w:val="20"/>
        </w:rPr>
      </w:pPr>
      <w:r w:rsidRPr="00965A5D">
        <w:rPr>
          <w:rFonts w:ascii="Arial" w:eastAsia="Calibri" w:hAnsi="Arial" w:cs="Arial"/>
          <w:iCs/>
          <w:color w:val="000000"/>
          <w:spacing w:val="20"/>
        </w:rPr>
        <w:t>Na półkoloniach obowiązuje zakaz korzystania z prywatnych urządzeń elektronicznych – telefon komórkowy, smartwatch, tablet -  zgodnie ze Statutem Szkoły Podstawowej nr 137, która jest organizatorem półkolonii.</w:t>
      </w:r>
    </w:p>
    <w:p w14:paraId="706B1E04" w14:textId="6EA41433" w:rsidR="00B074FD" w:rsidRPr="00965A5D" w:rsidRDefault="008324C8" w:rsidP="00965A5D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spacing w:val="20"/>
        </w:rPr>
      </w:pPr>
      <w:r w:rsidRPr="00965A5D">
        <w:rPr>
          <w:rFonts w:ascii="Arial" w:hAnsi="Arial" w:cs="Arial"/>
          <w:spacing w:val="20"/>
        </w:rPr>
        <w:t>Rodzic lub opiekun prawny jest zobowiązany do zapoznania dziecka z postanowieniami dotyczącymi uczestnictwa w półkoloniach.</w:t>
      </w:r>
    </w:p>
    <w:p w14:paraId="4BF24E45" w14:textId="77777777" w:rsidR="00767053" w:rsidRPr="0015059D" w:rsidRDefault="00767053" w:rsidP="00156EB6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iCs/>
          <w:color w:val="000000"/>
          <w:spacing w:val="20"/>
        </w:rPr>
      </w:pPr>
    </w:p>
    <w:p w14:paraId="463B1BB7" w14:textId="77777777" w:rsidR="00767053" w:rsidRPr="0015059D" w:rsidRDefault="00767053" w:rsidP="00156EB6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iCs/>
          <w:color w:val="000000"/>
          <w:spacing w:val="20"/>
        </w:rPr>
      </w:pPr>
    </w:p>
    <w:p w14:paraId="44C10FAE" w14:textId="77777777" w:rsidR="00D52165" w:rsidRPr="0015059D" w:rsidRDefault="00D52165" w:rsidP="00156EB6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iCs/>
          <w:color w:val="000000"/>
          <w:spacing w:val="20"/>
        </w:rPr>
      </w:pPr>
    </w:p>
    <w:p w14:paraId="43FA1770" w14:textId="0C311745" w:rsidR="00861544" w:rsidRPr="0015059D" w:rsidRDefault="00861544" w:rsidP="00156EB6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iCs/>
          <w:color w:val="000000"/>
          <w:spacing w:val="20"/>
        </w:rPr>
      </w:pPr>
      <w:r w:rsidRPr="0015059D">
        <w:rPr>
          <w:rFonts w:ascii="Arial" w:eastAsia="Calibri" w:hAnsi="Arial" w:cs="Arial"/>
          <w:iCs/>
          <w:color w:val="000000"/>
          <w:spacing w:val="20"/>
        </w:rPr>
        <w:t>Łódź, dn</w:t>
      </w:r>
      <w:r w:rsidR="00965A5D">
        <w:rPr>
          <w:rFonts w:ascii="Arial" w:eastAsia="Calibri" w:hAnsi="Arial" w:cs="Arial"/>
          <w:iCs/>
          <w:color w:val="000000"/>
          <w:spacing w:val="20"/>
        </w:rPr>
        <w:t>ia</w:t>
      </w:r>
      <w:r w:rsidRPr="0015059D">
        <w:rPr>
          <w:rFonts w:ascii="Arial" w:eastAsia="Calibri" w:hAnsi="Arial" w:cs="Arial"/>
          <w:iCs/>
          <w:color w:val="000000"/>
          <w:spacing w:val="20"/>
        </w:rPr>
        <w:t xml:space="preserve">…………………….                                 </w:t>
      </w:r>
      <w:bookmarkStart w:id="0" w:name="_GoBack"/>
      <w:bookmarkEnd w:id="0"/>
      <w:r w:rsidRPr="0015059D">
        <w:rPr>
          <w:rFonts w:ascii="Arial" w:eastAsia="Calibri" w:hAnsi="Arial" w:cs="Arial"/>
          <w:iCs/>
          <w:color w:val="000000"/>
          <w:spacing w:val="20"/>
        </w:rPr>
        <w:t xml:space="preserve">                           </w:t>
      </w:r>
    </w:p>
    <w:p w14:paraId="5BB33560" w14:textId="1F7A2934" w:rsidR="009A7487" w:rsidRPr="00965A5D" w:rsidRDefault="00861544" w:rsidP="00156EB6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iCs/>
          <w:color w:val="000000"/>
          <w:spacing w:val="20"/>
        </w:rPr>
      </w:pPr>
      <w:r w:rsidRPr="0015059D">
        <w:rPr>
          <w:rFonts w:ascii="Arial" w:eastAsia="Calibri" w:hAnsi="Arial" w:cs="Arial"/>
          <w:iCs/>
          <w:color w:val="000000"/>
          <w:spacing w:val="20"/>
        </w:rPr>
        <w:t xml:space="preserve">                                                                                    </w:t>
      </w:r>
      <w:r w:rsidRPr="0015059D">
        <w:rPr>
          <w:rFonts w:ascii="Arial" w:eastAsia="Calibri" w:hAnsi="Arial" w:cs="Arial"/>
          <w:iCs/>
          <w:color w:val="000000"/>
          <w:spacing w:val="20"/>
        </w:rPr>
        <w:tab/>
        <w:t xml:space="preserve"> </w:t>
      </w:r>
      <w:r w:rsidRPr="0015059D">
        <w:rPr>
          <w:rFonts w:ascii="Arial" w:eastAsia="Calibri" w:hAnsi="Arial" w:cs="Arial"/>
          <w:iCs/>
          <w:color w:val="000000"/>
          <w:spacing w:val="20"/>
        </w:rPr>
        <w:tab/>
      </w:r>
      <w:r w:rsidRPr="00861544">
        <w:rPr>
          <w:rFonts w:eastAsia="Calibri"/>
          <w:iCs/>
          <w:color w:val="000000"/>
          <w:sz w:val="20"/>
          <w:szCs w:val="20"/>
        </w:rPr>
        <w:t xml:space="preserve">                             </w:t>
      </w:r>
      <w:r w:rsidRPr="00965A5D">
        <w:rPr>
          <w:rFonts w:ascii="Arial" w:eastAsia="Calibri" w:hAnsi="Arial" w:cs="Arial"/>
          <w:iCs/>
          <w:color w:val="000000"/>
          <w:spacing w:val="20"/>
        </w:rPr>
        <w:t>Podpis rodziców/opiekunów prawnych</w:t>
      </w:r>
    </w:p>
    <w:sectPr w:rsidR="009A7487" w:rsidRPr="00965A5D" w:rsidSect="006C2327">
      <w:type w:val="continuous"/>
      <w:pgSz w:w="11906" w:h="16838"/>
      <w:pgMar w:top="1418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B4CDC"/>
    <w:multiLevelType w:val="hybridMultilevel"/>
    <w:tmpl w:val="D69CA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A6EB7"/>
    <w:multiLevelType w:val="hybridMultilevel"/>
    <w:tmpl w:val="B80C4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709CE"/>
    <w:multiLevelType w:val="hybridMultilevel"/>
    <w:tmpl w:val="85C8D9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E36BB"/>
    <w:multiLevelType w:val="hybridMultilevel"/>
    <w:tmpl w:val="BC6064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FF34D4"/>
    <w:multiLevelType w:val="hybridMultilevel"/>
    <w:tmpl w:val="CF1E5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C3E37"/>
    <w:multiLevelType w:val="hybridMultilevel"/>
    <w:tmpl w:val="FBD234DE"/>
    <w:lvl w:ilvl="0" w:tplc="0415000F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25875CC7"/>
    <w:multiLevelType w:val="hybridMultilevel"/>
    <w:tmpl w:val="24A89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7608F"/>
    <w:multiLevelType w:val="hybridMultilevel"/>
    <w:tmpl w:val="B698960E"/>
    <w:lvl w:ilvl="0" w:tplc="FC40CF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05ED1"/>
    <w:multiLevelType w:val="hybridMultilevel"/>
    <w:tmpl w:val="7B60A73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71C33"/>
    <w:multiLevelType w:val="hybridMultilevel"/>
    <w:tmpl w:val="EC52B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27CBE"/>
    <w:multiLevelType w:val="hybridMultilevel"/>
    <w:tmpl w:val="8C1A5BDC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37550B2"/>
    <w:multiLevelType w:val="hybridMultilevel"/>
    <w:tmpl w:val="DA7EB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26F0D"/>
    <w:multiLevelType w:val="hybridMultilevel"/>
    <w:tmpl w:val="E1D64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047C9"/>
    <w:multiLevelType w:val="hybridMultilevel"/>
    <w:tmpl w:val="3BCC4B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76F6958"/>
    <w:multiLevelType w:val="hybridMultilevel"/>
    <w:tmpl w:val="8E9EB66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574FA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34201"/>
    <w:multiLevelType w:val="hybridMultilevel"/>
    <w:tmpl w:val="9808DDFA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4634984"/>
    <w:multiLevelType w:val="hybridMultilevel"/>
    <w:tmpl w:val="34D06C74"/>
    <w:lvl w:ilvl="0" w:tplc="F402A48C">
      <w:start w:val="11"/>
      <w:numFmt w:val="decimal"/>
      <w:lvlText w:val="%1."/>
      <w:lvlJc w:val="left"/>
      <w:pPr>
        <w:ind w:left="1116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67E102E"/>
    <w:multiLevelType w:val="hybridMultilevel"/>
    <w:tmpl w:val="D31C6FDE"/>
    <w:lvl w:ilvl="0" w:tplc="0415000F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FD018F1"/>
    <w:multiLevelType w:val="hybridMultilevel"/>
    <w:tmpl w:val="11A0A33E"/>
    <w:lvl w:ilvl="0" w:tplc="B82053F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03335"/>
    <w:multiLevelType w:val="hybridMultilevel"/>
    <w:tmpl w:val="64E2D0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56D37"/>
    <w:multiLevelType w:val="hybridMultilevel"/>
    <w:tmpl w:val="3A6A685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F47C21"/>
    <w:multiLevelType w:val="hybridMultilevel"/>
    <w:tmpl w:val="9846519A"/>
    <w:lvl w:ilvl="0" w:tplc="0415000F">
      <w:start w:val="1"/>
      <w:numFmt w:val="decimal"/>
      <w:lvlText w:val="%1."/>
      <w:lvlJc w:val="left"/>
      <w:pPr>
        <w:ind w:left="123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56" w:hanging="360"/>
      </w:pPr>
    </w:lvl>
    <w:lvl w:ilvl="2" w:tplc="0415001B" w:tentative="1">
      <w:start w:val="1"/>
      <w:numFmt w:val="lowerRoman"/>
      <w:lvlText w:val="%3."/>
      <w:lvlJc w:val="right"/>
      <w:pPr>
        <w:ind w:left="2676" w:hanging="180"/>
      </w:pPr>
    </w:lvl>
    <w:lvl w:ilvl="3" w:tplc="0415000F" w:tentative="1">
      <w:start w:val="1"/>
      <w:numFmt w:val="decimal"/>
      <w:lvlText w:val="%4."/>
      <w:lvlJc w:val="left"/>
      <w:pPr>
        <w:ind w:left="3396" w:hanging="360"/>
      </w:pPr>
    </w:lvl>
    <w:lvl w:ilvl="4" w:tplc="04150019" w:tentative="1">
      <w:start w:val="1"/>
      <w:numFmt w:val="lowerLetter"/>
      <w:lvlText w:val="%5."/>
      <w:lvlJc w:val="left"/>
      <w:pPr>
        <w:ind w:left="4116" w:hanging="360"/>
      </w:pPr>
    </w:lvl>
    <w:lvl w:ilvl="5" w:tplc="0415001B" w:tentative="1">
      <w:start w:val="1"/>
      <w:numFmt w:val="lowerRoman"/>
      <w:lvlText w:val="%6."/>
      <w:lvlJc w:val="right"/>
      <w:pPr>
        <w:ind w:left="4836" w:hanging="180"/>
      </w:pPr>
    </w:lvl>
    <w:lvl w:ilvl="6" w:tplc="0415000F" w:tentative="1">
      <w:start w:val="1"/>
      <w:numFmt w:val="decimal"/>
      <w:lvlText w:val="%7."/>
      <w:lvlJc w:val="left"/>
      <w:pPr>
        <w:ind w:left="5556" w:hanging="360"/>
      </w:pPr>
    </w:lvl>
    <w:lvl w:ilvl="7" w:tplc="04150019" w:tentative="1">
      <w:start w:val="1"/>
      <w:numFmt w:val="lowerLetter"/>
      <w:lvlText w:val="%8."/>
      <w:lvlJc w:val="left"/>
      <w:pPr>
        <w:ind w:left="6276" w:hanging="360"/>
      </w:pPr>
    </w:lvl>
    <w:lvl w:ilvl="8" w:tplc="041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22" w15:restartNumberingAfterBreak="0">
    <w:nsid w:val="576E52B9"/>
    <w:multiLevelType w:val="hybridMultilevel"/>
    <w:tmpl w:val="A7F87B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A446A"/>
    <w:multiLevelType w:val="hybridMultilevel"/>
    <w:tmpl w:val="A3AEE00C"/>
    <w:lvl w:ilvl="0" w:tplc="0415000F">
      <w:start w:val="1"/>
      <w:numFmt w:val="decimal"/>
      <w:lvlText w:val="%1."/>
      <w:lvlJc w:val="left"/>
      <w:pPr>
        <w:ind w:left="158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4" w15:restartNumberingAfterBreak="0">
    <w:nsid w:val="625C1F1E"/>
    <w:multiLevelType w:val="hybridMultilevel"/>
    <w:tmpl w:val="0C987E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37D2C"/>
    <w:multiLevelType w:val="hybridMultilevel"/>
    <w:tmpl w:val="99D86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14DB5"/>
    <w:multiLevelType w:val="multilevel"/>
    <w:tmpl w:val="E660AC44"/>
    <w:lvl w:ilvl="0">
      <w:start w:val="1"/>
      <w:numFmt w:val="decimal"/>
      <w:lvlText w:val="%1."/>
      <w:lvlJc w:val="left"/>
      <w:pPr>
        <w:ind w:left="163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E312EC5"/>
    <w:multiLevelType w:val="multilevel"/>
    <w:tmpl w:val="3F68F970"/>
    <w:lvl w:ilvl="0">
      <w:start w:val="1"/>
      <w:numFmt w:val="decimal"/>
      <w:lvlText w:val="%1."/>
      <w:lvlJc w:val="left"/>
      <w:pPr>
        <w:ind w:left="163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E5E5C69"/>
    <w:multiLevelType w:val="hybridMultilevel"/>
    <w:tmpl w:val="FE3A994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6933102"/>
    <w:multiLevelType w:val="hybridMultilevel"/>
    <w:tmpl w:val="ADB0C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E52B7A"/>
    <w:multiLevelType w:val="hybridMultilevel"/>
    <w:tmpl w:val="A5322372"/>
    <w:lvl w:ilvl="0" w:tplc="0415000F">
      <w:start w:val="1"/>
      <w:numFmt w:val="decimal"/>
      <w:lvlText w:val="%1."/>
      <w:lvlJc w:val="left"/>
      <w:pPr>
        <w:ind w:left="109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1" w15:restartNumberingAfterBreak="0">
    <w:nsid w:val="7DF45071"/>
    <w:multiLevelType w:val="hybridMultilevel"/>
    <w:tmpl w:val="7B3E8AF8"/>
    <w:lvl w:ilvl="0" w:tplc="0415000F">
      <w:start w:val="1"/>
      <w:numFmt w:val="decimal"/>
      <w:lvlText w:val="%1."/>
      <w:lvlJc w:val="left"/>
      <w:pPr>
        <w:ind w:left="178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24"/>
  </w:num>
  <w:num w:numId="5">
    <w:abstractNumId w:val="4"/>
  </w:num>
  <w:num w:numId="6">
    <w:abstractNumId w:val="1"/>
  </w:num>
  <w:num w:numId="7">
    <w:abstractNumId w:val="22"/>
  </w:num>
  <w:num w:numId="8">
    <w:abstractNumId w:val="19"/>
  </w:num>
  <w:num w:numId="9">
    <w:abstractNumId w:val="13"/>
  </w:num>
  <w:num w:numId="10">
    <w:abstractNumId w:val="12"/>
  </w:num>
  <w:num w:numId="11">
    <w:abstractNumId w:val="10"/>
  </w:num>
  <w:num w:numId="12">
    <w:abstractNumId w:val="28"/>
  </w:num>
  <w:num w:numId="13">
    <w:abstractNumId w:val="29"/>
  </w:num>
  <w:num w:numId="14">
    <w:abstractNumId w:val="15"/>
  </w:num>
  <w:num w:numId="15">
    <w:abstractNumId w:val="30"/>
  </w:num>
  <w:num w:numId="16">
    <w:abstractNumId w:val="18"/>
  </w:num>
  <w:num w:numId="17">
    <w:abstractNumId w:val="3"/>
  </w:num>
  <w:num w:numId="18">
    <w:abstractNumId w:val="9"/>
  </w:num>
  <w:num w:numId="19">
    <w:abstractNumId w:val="8"/>
  </w:num>
  <w:num w:numId="20">
    <w:abstractNumId w:val="20"/>
  </w:num>
  <w:num w:numId="21">
    <w:abstractNumId w:val="27"/>
  </w:num>
  <w:num w:numId="22">
    <w:abstractNumId w:val="26"/>
  </w:num>
  <w:num w:numId="23">
    <w:abstractNumId w:val="11"/>
  </w:num>
  <w:num w:numId="24">
    <w:abstractNumId w:val="31"/>
  </w:num>
  <w:num w:numId="25">
    <w:abstractNumId w:val="23"/>
  </w:num>
  <w:num w:numId="26">
    <w:abstractNumId w:val="17"/>
  </w:num>
  <w:num w:numId="27">
    <w:abstractNumId w:val="21"/>
  </w:num>
  <w:num w:numId="28">
    <w:abstractNumId w:val="0"/>
  </w:num>
  <w:num w:numId="29">
    <w:abstractNumId w:val="5"/>
  </w:num>
  <w:num w:numId="30">
    <w:abstractNumId w:val="6"/>
  </w:num>
  <w:num w:numId="31">
    <w:abstractNumId w:val="25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182"/>
    <w:rsid w:val="00072F55"/>
    <w:rsid w:val="00136072"/>
    <w:rsid w:val="0014271E"/>
    <w:rsid w:val="0015059D"/>
    <w:rsid w:val="00156EB6"/>
    <w:rsid w:val="001640B8"/>
    <w:rsid w:val="001E4338"/>
    <w:rsid w:val="002229CE"/>
    <w:rsid w:val="0023315B"/>
    <w:rsid w:val="002C1818"/>
    <w:rsid w:val="003340E7"/>
    <w:rsid w:val="00374D44"/>
    <w:rsid w:val="003861CC"/>
    <w:rsid w:val="003C17E1"/>
    <w:rsid w:val="003D075E"/>
    <w:rsid w:val="00426436"/>
    <w:rsid w:val="004468F3"/>
    <w:rsid w:val="00473FCE"/>
    <w:rsid w:val="004B25B0"/>
    <w:rsid w:val="0053286A"/>
    <w:rsid w:val="005661E8"/>
    <w:rsid w:val="006073CE"/>
    <w:rsid w:val="0067135F"/>
    <w:rsid w:val="006C2327"/>
    <w:rsid w:val="006E2D37"/>
    <w:rsid w:val="006E30BA"/>
    <w:rsid w:val="0073056D"/>
    <w:rsid w:val="00767053"/>
    <w:rsid w:val="007C6937"/>
    <w:rsid w:val="007F7E1E"/>
    <w:rsid w:val="00807954"/>
    <w:rsid w:val="008324C8"/>
    <w:rsid w:val="00861544"/>
    <w:rsid w:val="00882EEB"/>
    <w:rsid w:val="00911750"/>
    <w:rsid w:val="00965A5D"/>
    <w:rsid w:val="009A7487"/>
    <w:rsid w:val="009C5A04"/>
    <w:rsid w:val="009E2BE0"/>
    <w:rsid w:val="009F2EFC"/>
    <w:rsid w:val="00B074FD"/>
    <w:rsid w:val="00B459BB"/>
    <w:rsid w:val="00B63BF3"/>
    <w:rsid w:val="00B93F57"/>
    <w:rsid w:val="00BD2F85"/>
    <w:rsid w:val="00C61BC1"/>
    <w:rsid w:val="00C66D83"/>
    <w:rsid w:val="00C81985"/>
    <w:rsid w:val="00CF3731"/>
    <w:rsid w:val="00CF60FA"/>
    <w:rsid w:val="00D52165"/>
    <w:rsid w:val="00DB798B"/>
    <w:rsid w:val="00E74DB1"/>
    <w:rsid w:val="00EC2BC4"/>
    <w:rsid w:val="00F42169"/>
    <w:rsid w:val="00F45182"/>
    <w:rsid w:val="00FF113C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4AF5"/>
  <w15:docId w15:val="{2EB126E8-7EE9-4B50-AEF1-4D7E2627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05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451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182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A748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5059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E35D5-71AE-4E17-9B68-EAA8CC87A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Dorotka</dc:creator>
  <cp:lastModifiedBy>A29</cp:lastModifiedBy>
  <cp:revision>7</cp:revision>
  <cp:lastPrinted>2026-01-14T20:37:00Z</cp:lastPrinted>
  <dcterms:created xsi:type="dcterms:W3CDTF">2026-01-26T20:13:00Z</dcterms:created>
  <dcterms:modified xsi:type="dcterms:W3CDTF">2026-01-27T22:07:00Z</dcterms:modified>
</cp:coreProperties>
</file>